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w:t>
      </w:r>
      <w:proofErr w:type="spellStart"/>
      <w:r w:rsidRPr="00083E17">
        <w:rPr>
          <w:rFonts w:ascii="Times New Roman" w:hAnsi="Times New Roman"/>
          <w:b/>
          <w:sz w:val="24"/>
        </w:rPr>
        <w:t>Славнефть</w:t>
      </w:r>
      <w:proofErr w:type="spellEnd"/>
      <w:r w:rsidRPr="00083E17">
        <w:rPr>
          <w:rFonts w:ascii="Times New Roman" w:hAnsi="Times New Roman"/>
          <w:b/>
          <w:sz w:val="24"/>
        </w:rPr>
        <w:t>-Мегионнефтегаз»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г. </w:t>
      </w:r>
      <w:proofErr w:type="spellStart"/>
      <w:r w:rsidRPr="00A3355F">
        <w:rPr>
          <w:rFonts w:ascii="Times New Roman" w:hAnsi="Times New Roman"/>
          <w:b/>
          <w:sz w:val="24"/>
        </w:rPr>
        <w:t>Мегион</w:t>
      </w:r>
      <w:proofErr w:type="spellEnd"/>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w:t>
      </w:r>
      <w:proofErr w:type="spellStart"/>
      <w:r w:rsidRPr="00A3355F">
        <w:rPr>
          <w:rFonts w:ascii="Times New Roman" w:hAnsi="Times New Roman"/>
          <w:sz w:val="24"/>
        </w:rPr>
        <w:t>Мегион</w:t>
      </w:r>
      <w:proofErr w:type="spellEnd"/>
      <w:r w:rsidRPr="00A3355F">
        <w:rPr>
          <w:rFonts w:ascii="Times New Roman" w:hAnsi="Times New Roman"/>
          <w:sz w:val="24"/>
        </w:rPr>
        <w:t xml:space="preserve">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w:t>
      </w:r>
      <w:proofErr w:type="spellStart"/>
      <w:r w:rsidRPr="00A3355F">
        <w:rPr>
          <w:rFonts w:ascii="Times New Roman" w:hAnsi="Times New Roman"/>
          <w:b/>
          <w:sz w:val="24"/>
          <w:lang w:eastAsia="zh-CN"/>
        </w:rPr>
        <w:t>Славнефть</w:t>
      </w:r>
      <w:proofErr w:type="spellEnd"/>
      <w:r w:rsidRPr="00A3355F">
        <w:rPr>
          <w:rFonts w:ascii="Times New Roman" w:hAnsi="Times New Roman"/>
          <w:b/>
          <w:sz w:val="24"/>
          <w:lang w:eastAsia="zh-CN"/>
        </w:rPr>
        <w:t>-Мегионнефтегаз»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0721F4" w:rsidRPr="000721F4">
        <w:rPr>
          <w:rFonts w:ascii="Times New Roman" w:hAnsi="Times New Roman"/>
          <w:sz w:val="24"/>
        </w:rPr>
        <w:t>Северо-</w:t>
      </w:r>
      <w:proofErr w:type="spellStart"/>
      <w:r w:rsidR="000721F4" w:rsidRPr="000721F4">
        <w:rPr>
          <w:rFonts w:ascii="Times New Roman" w:hAnsi="Times New Roman"/>
          <w:sz w:val="24"/>
        </w:rPr>
        <w:t>Покурское</w:t>
      </w:r>
      <w:proofErr w:type="spellEnd"/>
      <w:r w:rsidR="000721F4" w:rsidRPr="000721F4">
        <w:rPr>
          <w:rFonts w:ascii="Times New Roman" w:hAnsi="Times New Roman"/>
          <w:sz w:val="24"/>
        </w:rPr>
        <w:t xml:space="preserve"> месторождение</w:t>
      </w:r>
    </w:p>
    <w:p w:rsidR="00331183" w:rsidRDefault="00A76A36" w:rsidP="000721F4">
      <w:pPr>
        <w:widowControl w:val="0"/>
        <w:autoSpaceDE w:val="0"/>
        <w:autoSpaceDN w:val="0"/>
        <w:adjustRightInd w:val="0"/>
        <w:spacing w:line="300" w:lineRule="auto"/>
        <w:ind w:left="709"/>
        <w:jc w:val="both"/>
        <w:rPr>
          <w:rFonts w:ascii="Times New Roman" w:hAnsi="Times New Roman"/>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331183" w:rsidRPr="00331183">
        <w:rPr>
          <w:rFonts w:ascii="Times New Roman" w:hAnsi="Times New Roman"/>
          <w:bCs/>
          <w:sz w:val="24"/>
        </w:rPr>
        <w:t>Н/</w:t>
      </w:r>
      <w:proofErr w:type="spellStart"/>
      <w:r w:rsidR="00331183" w:rsidRPr="00331183">
        <w:rPr>
          <w:rFonts w:ascii="Times New Roman" w:hAnsi="Times New Roman"/>
          <w:bCs/>
          <w:sz w:val="24"/>
        </w:rPr>
        <w:t>сб</w:t>
      </w:r>
      <w:proofErr w:type="gramStart"/>
      <w:r w:rsidR="00331183" w:rsidRPr="00331183">
        <w:rPr>
          <w:rFonts w:ascii="Times New Roman" w:hAnsi="Times New Roman"/>
          <w:bCs/>
          <w:sz w:val="24"/>
        </w:rPr>
        <w:t>.с</w:t>
      </w:r>
      <w:proofErr w:type="gramEnd"/>
      <w:r w:rsidR="00331183" w:rsidRPr="00331183">
        <w:rPr>
          <w:rFonts w:ascii="Times New Roman" w:hAnsi="Times New Roman"/>
          <w:bCs/>
          <w:sz w:val="24"/>
        </w:rPr>
        <w:t>ети</w:t>
      </w:r>
      <w:proofErr w:type="spellEnd"/>
      <w:r w:rsidR="00331183" w:rsidRPr="00331183">
        <w:rPr>
          <w:rFonts w:ascii="Times New Roman" w:hAnsi="Times New Roman"/>
          <w:bCs/>
          <w:sz w:val="24"/>
        </w:rPr>
        <w:t xml:space="preserve"> от ДНС-1 до к. 9 Инвентарный № 130000017556 </w:t>
      </w:r>
    </w:p>
    <w:p w:rsidR="00F42D18" w:rsidRPr="00A3355F" w:rsidRDefault="00F42D18" w:rsidP="000721F4">
      <w:pPr>
        <w:widowControl w:val="0"/>
        <w:autoSpaceDE w:val="0"/>
        <w:autoSpaceDN w:val="0"/>
        <w:adjustRightInd w:val="0"/>
        <w:spacing w:line="300" w:lineRule="auto"/>
        <w:ind w:left="709"/>
        <w:jc w:val="both"/>
        <w:rPr>
          <w:rFonts w:ascii="Times New Roman" w:hAnsi="Times New Roman"/>
          <w:sz w:val="24"/>
        </w:rPr>
      </w:pPr>
      <w:r w:rsidRPr="00A3355F">
        <w:rPr>
          <w:rFonts w:ascii="Times New Roman" w:hAnsi="Times New Roman"/>
          <w:b/>
          <w:sz w:val="24"/>
        </w:rPr>
        <w:t>«Договор»</w:t>
      </w:r>
      <w:r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w:t>
      </w:r>
      <w:r w:rsidRPr="00A3355F">
        <w:rPr>
          <w:rFonts w:ascii="Times New Roman" w:hAnsi="Times New Roman"/>
          <w:sz w:val="24"/>
        </w:rPr>
        <w:lastRenderedPageBreak/>
        <w:t>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 xml:space="preserve">вещества или предметы, образовавшиеся при выполнении работ и после их завершения, остатки сырья и материалов, порубочные остатки, </w:t>
      </w:r>
      <w:r w:rsidRPr="0061001E">
        <w:rPr>
          <w:rFonts w:ascii="Times New Roman" w:hAnsi="Times New Roman"/>
          <w:sz w:val="24"/>
        </w:rPr>
        <w:lastRenderedPageBreak/>
        <w:t>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w:t>
      </w:r>
      <w:r w:rsidRPr="00967CF3">
        <w:rPr>
          <w:rFonts w:ascii="Times New Roman" w:hAnsi="Times New Roman"/>
          <w:sz w:val="24"/>
        </w:rPr>
        <w:lastRenderedPageBreak/>
        <w:t>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331183" w:rsidRPr="00331183">
        <w:rPr>
          <w:rFonts w:ascii="Times New Roman" w:hAnsi="Times New Roman"/>
          <w:bCs/>
          <w:sz w:val="24"/>
        </w:rPr>
        <w:t>Н/</w:t>
      </w:r>
      <w:proofErr w:type="spellStart"/>
      <w:r w:rsidR="00331183" w:rsidRPr="00331183">
        <w:rPr>
          <w:rFonts w:ascii="Times New Roman" w:hAnsi="Times New Roman"/>
          <w:bCs/>
          <w:sz w:val="24"/>
        </w:rPr>
        <w:t>сб</w:t>
      </w:r>
      <w:proofErr w:type="gramStart"/>
      <w:r w:rsidR="00331183" w:rsidRPr="00331183">
        <w:rPr>
          <w:rFonts w:ascii="Times New Roman" w:hAnsi="Times New Roman"/>
          <w:bCs/>
          <w:sz w:val="24"/>
        </w:rPr>
        <w:t>.с</w:t>
      </w:r>
      <w:proofErr w:type="gramEnd"/>
      <w:r w:rsidR="00331183" w:rsidRPr="00331183">
        <w:rPr>
          <w:rFonts w:ascii="Times New Roman" w:hAnsi="Times New Roman"/>
          <w:bCs/>
          <w:sz w:val="24"/>
        </w:rPr>
        <w:t>ети</w:t>
      </w:r>
      <w:proofErr w:type="spellEnd"/>
      <w:r w:rsidR="00331183" w:rsidRPr="00331183">
        <w:rPr>
          <w:rFonts w:ascii="Times New Roman" w:hAnsi="Times New Roman"/>
          <w:bCs/>
          <w:sz w:val="24"/>
        </w:rPr>
        <w:t xml:space="preserve"> от ДНС-1 до к. 9 Инвентарный № 130000017556</w:t>
      </w:r>
      <w:bookmarkStart w:id="0" w:name="_GoBack"/>
      <w:bookmarkEnd w:id="0"/>
      <w:r w:rsidR="009B004A">
        <w:rPr>
          <w:rFonts w:ascii="Times New Roman" w:hAnsi="Times New Roman"/>
          <w:bCs/>
          <w:sz w:val="24"/>
        </w:rPr>
        <w:t>, в составе стройки: «</w:t>
      </w:r>
      <w:r w:rsidR="000721F4">
        <w:rPr>
          <w:rFonts w:ascii="Times New Roman" w:hAnsi="Times New Roman"/>
          <w:sz w:val="24"/>
        </w:rPr>
        <w:t>Северо-Покурское</w:t>
      </w:r>
      <w:r w:rsidR="00EE5163" w:rsidRPr="009B004A">
        <w:rPr>
          <w:rFonts w:ascii="Times New Roman" w:hAnsi="Times New Roman"/>
          <w:sz w:val="24"/>
        </w:rPr>
        <w:t xml:space="preserve"> месторождение</w:t>
      </w:r>
      <w:r w:rsidR="009B004A">
        <w:rPr>
          <w:rFonts w:ascii="Times New Roman" w:hAnsi="Times New Roman"/>
          <w:sz w:val="24"/>
        </w:rPr>
        <w:t>»</w:t>
      </w:r>
      <w:r w:rsidR="009B004A">
        <w:rPr>
          <w:rFonts w:ascii="Times New Roman" w:hAnsi="Times New Roman"/>
          <w:bCs/>
          <w:sz w:val="24"/>
        </w:rPr>
        <w:t xml:space="preserve">. </w:t>
      </w:r>
      <w:r w:rsidRPr="00A3355F">
        <w:rPr>
          <w:rFonts w:ascii="Times New Roman" w:hAnsi="Times New Roman"/>
          <w:sz w:val="24"/>
        </w:rPr>
        <w:t>(</w:t>
      </w:r>
      <w:proofErr w:type="gramStart"/>
      <w:r w:rsidRPr="00A3355F">
        <w:rPr>
          <w:rFonts w:ascii="Times New Roman" w:hAnsi="Times New Roman"/>
          <w:sz w:val="24"/>
        </w:rPr>
        <w:t>д</w:t>
      </w:r>
      <w:proofErr w:type="gramEnd"/>
      <w:r w:rsidRPr="00A3355F">
        <w:rPr>
          <w:rFonts w:ascii="Times New Roman" w:hAnsi="Times New Roman"/>
          <w:sz w:val="24"/>
        </w:rPr>
        <w:t>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w:t>
      </w:r>
      <w:r w:rsidRPr="00A3355F">
        <w:rPr>
          <w:rFonts w:ascii="Times New Roman" w:hAnsi="Times New Roman"/>
          <w:sz w:val="24"/>
        </w:rPr>
        <w:lastRenderedPageBreak/>
        <w:t>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lastRenderedPageBreak/>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w:t>
      </w:r>
      <w:r w:rsidRPr="00A3355F">
        <w:rPr>
          <w:rFonts w:ascii="Times New Roman" w:hAnsi="Times New Roman"/>
          <w:sz w:val="24"/>
        </w:rPr>
        <w:lastRenderedPageBreak/>
        <w:t xml:space="preserve">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В случае привлечения Подрядчиком  с письменного согласия Заказчика, третьих лиц </w:t>
      </w:r>
      <w:r w:rsidRPr="00A3355F">
        <w:rPr>
          <w:rFonts w:ascii="Times New Roman" w:hAnsi="Times New Roman"/>
          <w:sz w:val="24"/>
        </w:rPr>
        <w:lastRenderedPageBreak/>
        <w:t>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lastRenderedPageBreak/>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w:t>
      </w:r>
      <w:r w:rsidRPr="00A3355F">
        <w:rPr>
          <w:rFonts w:ascii="Times New Roman" w:hAnsi="Times New Roman"/>
          <w:sz w:val="24"/>
        </w:rPr>
        <w:lastRenderedPageBreak/>
        <w:t>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w:t>
      </w:r>
      <w:r w:rsidRPr="00A3355F">
        <w:rPr>
          <w:rFonts w:ascii="Times New Roman" w:hAnsi="Times New Roman"/>
          <w:sz w:val="24"/>
        </w:rPr>
        <w:lastRenderedPageBreak/>
        <w:t xml:space="preserve">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xml:space="preserve">.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w:t>
      </w:r>
      <w:r w:rsidRPr="00A3355F">
        <w:rPr>
          <w:rFonts w:ascii="Times New Roman" w:hAnsi="Times New Roman"/>
          <w:sz w:val="24"/>
        </w:rPr>
        <w:lastRenderedPageBreak/>
        <w:t>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lastRenderedPageBreak/>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lastRenderedPageBreak/>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w:t>
      </w:r>
      <w:r w:rsidRPr="00A3355F">
        <w:rPr>
          <w:rFonts w:ascii="Times New Roman" w:hAnsi="Times New Roman"/>
          <w:sz w:val="24"/>
        </w:rPr>
        <w:lastRenderedPageBreak/>
        <w:t>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w:t>
      </w:r>
      <w:r w:rsidRPr="00A3355F">
        <w:rPr>
          <w:rStyle w:val="itemtext1"/>
          <w:rFonts w:ascii="Times New Roman" w:hAnsi="Times New Roman" w:cs="Times New Roman"/>
          <w:sz w:val="24"/>
          <w:szCs w:val="24"/>
        </w:rPr>
        <w:lastRenderedPageBreak/>
        <w:t>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w:t>
      </w:r>
      <w:r w:rsidRPr="00A3355F">
        <w:rPr>
          <w:rFonts w:ascii="Times New Roman" w:hAnsi="Times New Roman"/>
          <w:sz w:val="24"/>
        </w:rPr>
        <w:lastRenderedPageBreak/>
        <w:t>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w:t>
      </w:r>
      <w:proofErr w:type="spellStart"/>
      <w:r w:rsidRPr="001352B0">
        <w:rPr>
          <w:rFonts w:ascii="Times New Roman" w:hAnsi="Times New Roman"/>
          <w:sz w:val="24"/>
        </w:rPr>
        <w:t>Славнефть</w:t>
      </w:r>
      <w:proofErr w:type="spellEnd"/>
      <w:r w:rsidRPr="001352B0">
        <w:rPr>
          <w:rFonts w:ascii="Times New Roman" w:hAnsi="Times New Roman"/>
          <w:sz w:val="24"/>
        </w:rPr>
        <w:t>-Мегионнефтегаз»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w:t>
      </w:r>
      <w:r w:rsidRPr="001352B0">
        <w:rPr>
          <w:rFonts w:ascii="Times New Roman" w:hAnsi="Times New Roman"/>
          <w:sz w:val="24"/>
        </w:rPr>
        <w:lastRenderedPageBreak/>
        <w:t>(сто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w:t>
      </w:r>
      <w:r w:rsidRPr="00A3355F">
        <w:rPr>
          <w:rFonts w:ascii="Times New Roman" w:hAnsi="Times New Roman"/>
          <w:sz w:val="24"/>
        </w:rPr>
        <w:lastRenderedPageBreak/>
        <w:t xml:space="preserve">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w:t>
      </w:r>
      <w:r w:rsidRPr="001352B0">
        <w:rPr>
          <w:rFonts w:ascii="Times New Roman" w:hAnsi="Times New Roman"/>
          <w:sz w:val="24"/>
        </w:rPr>
        <w:lastRenderedPageBreak/>
        <w:t>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w:t>
      </w:r>
      <w:r w:rsidRPr="00A3355F">
        <w:rPr>
          <w:rFonts w:ascii="Times New Roman" w:hAnsi="Times New Roman"/>
          <w:sz w:val="24"/>
        </w:rPr>
        <w:lastRenderedPageBreak/>
        <w:t>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xml:space="preserve">.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w:t>
      </w:r>
      <w:r w:rsidRPr="00A3355F">
        <w:rPr>
          <w:rFonts w:ascii="Times New Roman" w:hAnsi="Times New Roman"/>
          <w:sz w:val="24"/>
        </w:rPr>
        <w:lastRenderedPageBreak/>
        <w:t>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w:t>
      </w:r>
      <w:r w:rsidRPr="00A3355F">
        <w:rPr>
          <w:rFonts w:ascii="Times New Roman" w:hAnsi="Times New Roman"/>
          <w:sz w:val="24"/>
        </w:rPr>
        <w:lastRenderedPageBreak/>
        <w:t xml:space="preserve">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w:t>
      </w:r>
      <w:r w:rsidRPr="002946D4">
        <w:rPr>
          <w:rFonts w:ascii="Times New Roman" w:hAnsi="Times New Roman"/>
          <w:sz w:val="24"/>
        </w:rPr>
        <w:lastRenderedPageBreak/>
        <w:t xml:space="preserve">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 xml:space="preserve">Установленные настоящим Договором меры ответственности за нарушение договорных </w:t>
      </w:r>
      <w:r w:rsidRPr="00181696">
        <w:rPr>
          <w:rFonts w:ascii="Times New Roman" w:hAnsi="Times New Roman"/>
          <w:sz w:val="24"/>
        </w:rPr>
        <w:lastRenderedPageBreak/>
        <w:t>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lastRenderedPageBreak/>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lastRenderedPageBreak/>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 xml:space="preserve">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w:t>
      </w:r>
      <w:r w:rsidRPr="00A3355F">
        <w:rPr>
          <w:rFonts w:ascii="Times New Roman" w:hAnsi="Times New Roman"/>
          <w:color w:val="000000"/>
          <w:sz w:val="24"/>
        </w:rPr>
        <w:lastRenderedPageBreak/>
        <w:t>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w:t>
            </w:r>
            <w:proofErr w:type="spellStart"/>
            <w:r w:rsidRPr="00ED01AA">
              <w:rPr>
                <w:rFonts w:ascii="Times New Roman" w:eastAsiaTheme="minorHAnsi" w:hAnsi="Times New Roman"/>
                <w:b/>
                <w:sz w:val="24"/>
                <w:szCs w:val="26"/>
                <w:lang w:eastAsia="en-US"/>
              </w:rPr>
              <w:t>Славнефть</w:t>
            </w:r>
            <w:proofErr w:type="spellEnd"/>
            <w:r w:rsidRPr="00ED01AA">
              <w:rPr>
                <w:rFonts w:ascii="Times New Roman" w:eastAsiaTheme="minorHAnsi" w:hAnsi="Times New Roman"/>
                <w:b/>
                <w:sz w:val="24"/>
                <w:szCs w:val="26"/>
                <w:lang w:eastAsia="en-US"/>
              </w:rPr>
              <w:t>-Мегионнефтегаз»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 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0B5" w:rsidRDefault="00D050B5">
      <w:r>
        <w:separator/>
      </w:r>
    </w:p>
  </w:endnote>
  <w:endnote w:type="continuationSeparator" w:id="0">
    <w:p w:rsidR="00D050B5" w:rsidRDefault="00D0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331183">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0B5" w:rsidRDefault="00D050B5">
      <w:r>
        <w:separator/>
      </w:r>
    </w:p>
  </w:footnote>
  <w:footnote w:type="continuationSeparator" w:id="0">
    <w:p w:rsidR="00D050B5" w:rsidRDefault="00D050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721F4"/>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32C32"/>
    <w:rsid w:val="0028190D"/>
    <w:rsid w:val="002D027F"/>
    <w:rsid w:val="003143CA"/>
    <w:rsid w:val="00316ACC"/>
    <w:rsid w:val="0032254D"/>
    <w:rsid w:val="00331183"/>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A330A"/>
    <w:rsid w:val="005B7CB8"/>
    <w:rsid w:val="005D6048"/>
    <w:rsid w:val="005D72E8"/>
    <w:rsid w:val="005E0969"/>
    <w:rsid w:val="00612C79"/>
    <w:rsid w:val="00651E3E"/>
    <w:rsid w:val="006970B3"/>
    <w:rsid w:val="006A1EC0"/>
    <w:rsid w:val="006E7D5F"/>
    <w:rsid w:val="007020A3"/>
    <w:rsid w:val="00713A88"/>
    <w:rsid w:val="00723FA7"/>
    <w:rsid w:val="007322F0"/>
    <w:rsid w:val="007A52A2"/>
    <w:rsid w:val="007D5B6E"/>
    <w:rsid w:val="007F3C61"/>
    <w:rsid w:val="00803623"/>
    <w:rsid w:val="00826D68"/>
    <w:rsid w:val="00837C7F"/>
    <w:rsid w:val="008579DC"/>
    <w:rsid w:val="00864634"/>
    <w:rsid w:val="008773A1"/>
    <w:rsid w:val="008B53CC"/>
    <w:rsid w:val="008D051A"/>
    <w:rsid w:val="008D5BCF"/>
    <w:rsid w:val="00913365"/>
    <w:rsid w:val="00916402"/>
    <w:rsid w:val="009471A4"/>
    <w:rsid w:val="00967CF3"/>
    <w:rsid w:val="009B004A"/>
    <w:rsid w:val="009B08BE"/>
    <w:rsid w:val="009C077B"/>
    <w:rsid w:val="009D1636"/>
    <w:rsid w:val="00A32780"/>
    <w:rsid w:val="00A4497C"/>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050B5"/>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16034</Words>
  <Characters>91394</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48</cp:revision>
  <cp:lastPrinted>2016-01-11T05:12:00Z</cp:lastPrinted>
  <dcterms:created xsi:type="dcterms:W3CDTF">2016-03-11T09:21:00Z</dcterms:created>
  <dcterms:modified xsi:type="dcterms:W3CDTF">2016-09-13T14:10:00Z</dcterms:modified>
</cp:coreProperties>
</file>